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3147" w14:textId="7332106D" w:rsidR="00152859" w:rsidRPr="00152859" w:rsidRDefault="00152859" w:rsidP="00152859">
      <w:r w:rsidRPr="00152859">
        <w:rPr>
          <w:b/>
          <w:bCs/>
        </w:rPr>
        <w:t>Subject:</w:t>
      </w:r>
      <w:r w:rsidRPr="00152859">
        <w:t xml:space="preserve"> Request to Attend the </w:t>
      </w:r>
      <w:r w:rsidR="00A413C4">
        <w:t xml:space="preserve">ACEC </w:t>
      </w:r>
      <w:r w:rsidRPr="00152859">
        <w:t xml:space="preserve">2026 </w:t>
      </w:r>
      <w:r w:rsidR="00A413C4">
        <w:t>Fall Conference</w:t>
      </w:r>
    </w:p>
    <w:p w14:paraId="5BA251E6" w14:textId="77777777" w:rsidR="00152859" w:rsidRPr="00152859" w:rsidRDefault="00152859" w:rsidP="00152859">
      <w:r w:rsidRPr="00152859">
        <w:t xml:space="preserve">Dear </w:t>
      </w:r>
      <w:r w:rsidRPr="00152859">
        <w:rPr>
          <w:highlight w:val="yellow"/>
        </w:rPr>
        <w:t>[Supervisor’s Name],</w:t>
      </w:r>
    </w:p>
    <w:p w14:paraId="7D2CCDFA" w14:textId="0BCC8DF2" w:rsidR="00152859" w:rsidRPr="00152859" w:rsidRDefault="00152859" w:rsidP="00152859">
      <w:r w:rsidRPr="00152859">
        <w:t xml:space="preserve">I’d like to request approval to attend the </w:t>
      </w:r>
      <w:r w:rsidR="00A413C4">
        <w:t xml:space="preserve">ACEC </w:t>
      </w:r>
      <w:r w:rsidRPr="00152859">
        <w:t xml:space="preserve">2026 </w:t>
      </w:r>
      <w:r w:rsidR="00A413C4">
        <w:t>Fall Conference</w:t>
      </w:r>
      <w:r w:rsidRPr="00152859">
        <w:t xml:space="preserve">, taking place </w:t>
      </w:r>
      <w:r w:rsidR="007C073F">
        <w:t>October 25</w:t>
      </w:r>
      <w:r w:rsidRPr="00152859">
        <w:t>–</w:t>
      </w:r>
      <w:r w:rsidR="007C073F">
        <w:t>28</w:t>
      </w:r>
      <w:r w:rsidRPr="00152859">
        <w:t xml:space="preserve"> at the </w:t>
      </w:r>
      <w:r w:rsidR="007C073F">
        <w:t>JW Marriott Phoenix Desert Ridge</w:t>
      </w:r>
      <w:r w:rsidRPr="00152859">
        <w:t xml:space="preserve"> in </w:t>
      </w:r>
      <w:r w:rsidR="007C073F">
        <w:t>Phoenix</w:t>
      </w:r>
      <w:r w:rsidRPr="00152859">
        <w:t xml:space="preserve">, </w:t>
      </w:r>
      <w:r w:rsidR="007C073F">
        <w:t>AZ</w:t>
      </w:r>
      <w:r w:rsidRPr="00152859">
        <w:t xml:space="preserve">. </w:t>
      </w:r>
    </w:p>
    <w:p w14:paraId="5D4CEAE5" w14:textId="6B59E5C4" w:rsidR="00F568CF" w:rsidRDefault="00F568CF" w:rsidP="00F568CF">
      <w:r>
        <w:t>Fall Conference is an opportunity to step outside the day-to-day and learn how other engineering firms are tackling the same business challenges we face—from attracting and retaining talent to adopting new technology, improving firm performance, developing leaders, and preparing for changes in the market and policy landscape.</w:t>
      </w:r>
    </w:p>
    <w:p w14:paraId="1EFCD7F2" w14:textId="3FBD40AD" w:rsidR="00F568CF" w:rsidRDefault="00F568CF" w:rsidP="00F568CF">
      <w:r>
        <w:t xml:space="preserve">I’ll come back with practical ideas, resources, and industry benchmarks we can apply at </w:t>
      </w:r>
      <w:r w:rsidRPr="00F568CF">
        <w:rPr>
          <w:highlight w:val="yellow"/>
        </w:rPr>
        <w:t>[FIRM NAME],</w:t>
      </w:r>
      <w:r>
        <w:t xml:space="preserve"> along with new connections to peers and potential partners from across the country. Many education sessions also qualify for PDH credits, adding direct professional development value.</w:t>
      </w:r>
    </w:p>
    <w:p w14:paraId="438916D3" w14:textId="77777777" w:rsidR="00F568CF" w:rsidRDefault="00F568CF" w:rsidP="00F568CF">
      <w:r>
        <w:t>I’ll prioritize sessions tied to our firm’s goals and share the most useful takeaways with the team afterward.</w:t>
      </w:r>
    </w:p>
    <w:p w14:paraId="02EF6175" w14:textId="72D07E45" w:rsidR="00152859" w:rsidRPr="00152859" w:rsidRDefault="00152859" w:rsidP="00F568CF">
      <w:r w:rsidRPr="00152859">
        <w:t>Please let me know if you’d like any additional details about the program, costs, or agenda. Thank you for considering my request.</w:t>
      </w:r>
    </w:p>
    <w:p w14:paraId="347A7EFA" w14:textId="77777777" w:rsidR="00152859" w:rsidRPr="00152859" w:rsidRDefault="00152859" w:rsidP="00152859">
      <w:r w:rsidRPr="00152859">
        <w:t>Best,</w:t>
      </w:r>
    </w:p>
    <w:p w14:paraId="0C97B1B8" w14:textId="77777777" w:rsidR="003803CD" w:rsidRDefault="003803CD"/>
    <w:sectPr w:rsidR="003803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59"/>
    <w:rsid w:val="00152859"/>
    <w:rsid w:val="002A6763"/>
    <w:rsid w:val="003803CD"/>
    <w:rsid w:val="00451BCE"/>
    <w:rsid w:val="0063590D"/>
    <w:rsid w:val="007C073F"/>
    <w:rsid w:val="00A413C4"/>
    <w:rsid w:val="00AE5454"/>
    <w:rsid w:val="00B25B53"/>
    <w:rsid w:val="00D45C66"/>
    <w:rsid w:val="00ED7F4D"/>
    <w:rsid w:val="00F56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28F5"/>
  <w15:chartTrackingRefBased/>
  <w15:docId w15:val="{B4CE73A9-8C68-4126-9670-25DB4E9D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859"/>
    <w:rPr>
      <w:rFonts w:eastAsiaTheme="majorEastAsia" w:cstheme="majorBidi"/>
      <w:color w:val="272727" w:themeColor="text1" w:themeTint="D8"/>
    </w:rPr>
  </w:style>
  <w:style w:type="paragraph" w:styleId="Title">
    <w:name w:val="Title"/>
    <w:basedOn w:val="Normal"/>
    <w:next w:val="Normal"/>
    <w:link w:val="TitleChar"/>
    <w:uiPriority w:val="10"/>
    <w:qFormat/>
    <w:rsid w:val="00152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859"/>
    <w:pPr>
      <w:spacing w:before="160"/>
      <w:jc w:val="center"/>
    </w:pPr>
    <w:rPr>
      <w:i/>
      <w:iCs/>
      <w:color w:val="404040" w:themeColor="text1" w:themeTint="BF"/>
    </w:rPr>
  </w:style>
  <w:style w:type="character" w:customStyle="1" w:styleId="QuoteChar">
    <w:name w:val="Quote Char"/>
    <w:basedOn w:val="DefaultParagraphFont"/>
    <w:link w:val="Quote"/>
    <w:uiPriority w:val="29"/>
    <w:rsid w:val="00152859"/>
    <w:rPr>
      <w:i/>
      <w:iCs/>
      <w:color w:val="404040" w:themeColor="text1" w:themeTint="BF"/>
    </w:rPr>
  </w:style>
  <w:style w:type="paragraph" w:styleId="ListParagraph">
    <w:name w:val="List Paragraph"/>
    <w:basedOn w:val="Normal"/>
    <w:uiPriority w:val="34"/>
    <w:qFormat/>
    <w:rsid w:val="00152859"/>
    <w:pPr>
      <w:ind w:left="720"/>
      <w:contextualSpacing/>
    </w:pPr>
  </w:style>
  <w:style w:type="character" w:styleId="IntenseEmphasis">
    <w:name w:val="Intense Emphasis"/>
    <w:basedOn w:val="DefaultParagraphFont"/>
    <w:uiPriority w:val="21"/>
    <w:qFormat/>
    <w:rsid w:val="00152859"/>
    <w:rPr>
      <w:i/>
      <w:iCs/>
      <w:color w:val="0F4761" w:themeColor="accent1" w:themeShade="BF"/>
    </w:rPr>
  </w:style>
  <w:style w:type="paragraph" w:styleId="IntenseQuote">
    <w:name w:val="Intense Quote"/>
    <w:basedOn w:val="Normal"/>
    <w:next w:val="Normal"/>
    <w:link w:val="IntenseQuoteChar"/>
    <w:uiPriority w:val="30"/>
    <w:qFormat/>
    <w:rsid w:val="00152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859"/>
    <w:rPr>
      <w:i/>
      <w:iCs/>
      <w:color w:val="0F4761" w:themeColor="accent1" w:themeShade="BF"/>
    </w:rPr>
  </w:style>
  <w:style w:type="character" w:styleId="IntenseReference">
    <w:name w:val="Intense Reference"/>
    <w:basedOn w:val="DefaultParagraphFont"/>
    <w:uiPriority w:val="32"/>
    <w:qFormat/>
    <w:rsid w:val="001528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Thrift</dc:creator>
  <cp:keywords/>
  <dc:description/>
  <cp:lastModifiedBy>Megan Thrift</cp:lastModifiedBy>
  <cp:revision>5</cp:revision>
  <dcterms:created xsi:type="dcterms:W3CDTF">2026-09-15T12:46:00Z</dcterms:created>
  <dcterms:modified xsi:type="dcterms:W3CDTF">2026-09-15T12:58:00Z</dcterms:modified>
</cp:coreProperties>
</file>